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FF1" w:rsidRDefault="00990FF1" w:rsidP="00E31430">
      <w:pPr>
        <w:pStyle w:val="a3"/>
        <w:tabs>
          <w:tab w:val="left" w:pos="2025"/>
        </w:tabs>
        <w:spacing w:after="120" w:line="212" w:lineRule="exact"/>
        <w:ind w:right="147"/>
        <w:jc w:val="right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Утверждаю:</w:t>
      </w:r>
    </w:p>
    <w:p w:rsidR="00E31430" w:rsidRDefault="00E31430" w:rsidP="00E31430">
      <w:pPr>
        <w:pStyle w:val="a3"/>
        <w:tabs>
          <w:tab w:val="left" w:pos="2025"/>
        </w:tabs>
        <w:spacing w:after="120" w:line="212" w:lineRule="exact"/>
        <w:ind w:right="147"/>
        <w:jc w:val="right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Зам. генерального директора –</w:t>
      </w:r>
    </w:p>
    <w:p w:rsidR="00E31430" w:rsidRDefault="00E31430" w:rsidP="00E31430">
      <w:pPr>
        <w:pStyle w:val="a3"/>
        <w:tabs>
          <w:tab w:val="left" w:pos="2025"/>
        </w:tabs>
        <w:spacing w:after="120" w:line="212" w:lineRule="exact"/>
        <w:ind w:right="147"/>
        <w:jc w:val="right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главный инженер</w:t>
      </w:r>
    </w:p>
    <w:p w:rsidR="00E31430" w:rsidRDefault="00E31430" w:rsidP="00E31430">
      <w:pPr>
        <w:pStyle w:val="TableParagraph"/>
        <w:spacing w:after="120"/>
        <w:ind w:right="147"/>
        <w:jc w:val="right"/>
        <w:rPr>
          <w:rFonts w:ascii="Times New Roman" w:hAnsi="Times New Roman" w:cs="Times New Roman"/>
          <w:w w:val="105"/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ab/>
        <w:t>ООО «УДС нефть»</w:t>
      </w:r>
    </w:p>
    <w:p w:rsidR="00E31430" w:rsidRDefault="00E31430" w:rsidP="00E31430">
      <w:pPr>
        <w:pStyle w:val="TableParagraph"/>
        <w:spacing w:after="120"/>
        <w:ind w:right="147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__________А.М. Перминов</w:t>
      </w:r>
    </w:p>
    <w:p w:rsidR="00E31430" w:rsidRPr="00BC7E2F" w:rsidRDefault="005121CC" w:rsidP="00E31430">
      <w:pPr>
        <w:tabs>
          <w:tab w:val="left" w:pos="422"/>
          <w:tab w:val="left" w:pos="2445"/>
        </w:tabs>
        <w:spacing w:before="12" w:after="120" w:line="340" w:lineRule="exact"/>
        <w:ind w:right="147"/>
        <w:jc w:val="right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«__</w:t>
      </w:r>
      <w:proofErr w:type="gramStart"/>
      <w:r>
        <w:rPr>
          <w:rFonts w:ascii="Times New Roman" w:eastAsia="Arial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eastAsia="Arial" w:hAnsi="Times New Roman" w:cs="Times New Roman"/>
          <w:sz w:val="24"/>
          <w:szCs w:val="24"/>
        </w:rPr>
        <w:t>_________ 2024</w:t>
      </w:r>
      <w:r w:rsidR="00E31430">
        <w:rPr>
          <w:rFonts w:ascii="Times New Roman" w:eastAsia="Arial" w:hAnsi="Times New Roman" w:cs="Times New Roman"/>
          <w:sz w:val="24"/>
          <w:szCs w:val="24"/>
        </w:rPr>
        <w:t xml:space="preserve"> г.</w:t>
      </w:r>
    </w:p>
    <w:p w:rsidR="00E31430" w:rsidRDefault="00E31430" w:rsidP="00E3143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5121CC" w:rsidRPr="005121CC" w:rsidRDefault="005121CC" w:rsidP="00963BF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21CC">
        <w:rPr>
          <w:rFonts w:ascii="Times New Roman" w:eastAsia="Times New Roman" w:hAnsi="Times New Roman"/>
          <w:b/>
          <w:sz w:val="24"/>
          <w:szCs w:val="24"/>
        </w:rPr>
        <w:t>Техническое задание на выполнение услуг на разработку и сопровождение согласования мероприятий по уменьшению выбросов в периоды НМУ для объектов ООО «</w:t>
      </w:r>
      <w:r w:rsidR="00835510">
        <w:rPr>
          <w:rFonts w:ascii="Times New Roman" w:eastAsia="Times New Roman" w:hAnsi="Times New Roman"/>
          <w:b/>
          <w:sz w:val="24"/>
          <w:szCs w:val="24"/>
        </w:rPr>
        <w:t>УДС нефть</w:t>
      </w:r>
      <w:r w:rsidRPr="005121CC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5121CC" w:rsidRPr="005121CC" w:rsidRDefault="005121CC" w:rsidP="005121C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5121CC" w:rsidRPr="00963BFA" w:rsidRDefault="005121CC" w:rsidP="00963B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63BFA">
        <w:rPr>
          <w:rFonts w:ascii="Times New Roman" w:eastAsia="Times New Roman" w:hAnsi="Times New Roman"/>
          <w:i/>
          <w:sz w:val="24"/>
          <w:szCs w:val="24"/>
        </w:rPr>
        <w:t>1.</w:t>
      </w:r>
      <w:r w:rsidR="008816F7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963BFA">
        <w:rPr>
          <w:rFonts w:ascii="Times New Roman" w:eastAsia="Times New Roman" w:hAnsi="Times New Roman"/>
          <w:i/>
          <w:sz w:val="24"/>
          <w:szCs w:val="24"/>
        </w:rPr>
        <w:t>Наименование услуг</w:t>
      </w:r>
      <w:r w:rsidRPr="00963BFA">
        <w:rPr>
          <w:rFonts w:ascii="Times New Roman" w:eastAsia="Times New Roman" w:hAnsi="Times New Roman"/>
          <w:sz w:val="24"/>
          <w:szCs w:val="24"/>
        </w:rPr>
        <w:t xml:space="preserve"> -  разработка и сопровождение согласования мероприятий по уменьшению выбросов загрязняющих веществ в атмосферный воздух в периоды неблагоприятных метеорологических условий (далее - мероприятия в периоды НМУ) для объектов ООО «</w:t>
      </w:r>
      <w:r w:rsidR="00963BFA">
        <w:rPr>
          <w:rFonts w:ascii="Times New Roman" w:eastAsia="Times New Roman" w:hAnsi="Times New Roman"/>
          <w:sz w:val="24"/>
          <w:szCs w:val="24"/>
        </w:rPr>
        <w:t>УДС нефть</w:t>
      </w:r>
      <w:r w:rsidRPr="00963BFA">
        <w:rPr>
          <w:rFonts w:ascii="Times New Roman" w:eastAsia="Times New Roman" w:hAnsi="Times New Roman"/>
          <w:sz w:val="24"/>
          <w:szCs w:val="24"/>
        </w:rPr>
        <w:t>».</w:t>
      </w:r>
    </w:p>
    <w:p w:rsidR="005121CC" w:rsidRPr="00963BFA" w:rsidRDefault="005121CC" w:rsidP="00963B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63BFA">
        <w:rPr>
          <w:rFonts w:ascii="Times New Roman" w:eastAsia="Times New Roman" w:hAnsi="Times New Roman"/>
          <w:i/>
          <w:sz w:val="24"/>
          <w:szCs w:val="24"/>
        </w:rPr>
        <w:t>2.</w:t>
      </w:r>
      <w:r w:rsidR="008816F7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963BFA">
        <w:rPr>
          <w:rFonts w:ascii="Times New Roman" w:eastAsia="Times New Roman" w:hAnsi="Times New Roman"/>
          <w:i/>
          <w:sz w:val="24"/>
          <w:szCs w:val="24"/>
        </w:rPr>
        <w:t>Требуемое количество, единица измерения</w:t>
      </w:r>
      <w:r w:rsidRPr="00963BFA">
        <w:rPr>
          <w:rFonts w:ascii="Times New Roman" w:eastAsia="Times New Roman" w:hAnsi="Times New Roman"/>
          <w:sz w:val="24"/>
          <w:szCs w:val="24"/>
        </w:rPr>
        <w:t xml:space="preserve"> -   оригиналы согласованных в установленном порядке с гос. органами мероприятий по НМУ (в том числе план-графики и пояснительные записки) на бумажном носителе и в электронном виде, оригиналы всех сопроводительных документов.</w:t>
      </w:r>
    </w:p>
    <w:p w:rsidR="005121CC" w:rsidRPr="00963BFA" w:rsidRDefault="005121CC" w:rsidP="00963B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4D0C">
        <w:rPr>
          <w:rFonts w:ascii="Times New Roman" w:eastAsia="Times New Roman" w:hAnsi="Times New Roman"/>
          <w:i/>
          <w:sz w:val="24"/>
          <w:szCs w:val="24"/>
        </w:rPr>
        <w:t>3.</w:t>
      </w:r>
      <w:r w:rsidR="008816F7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A74D0C">
        <w:rPr>
          <w:rFonts w:ascii="Times New Roman" w:eastAsia="Times New Roman" w:hAnsi="Times New Roman"/>
          <w:i/>
          <w:sz w:val="24"/>
          <w:szCs w:val="24"/>
        </w:rPr>
        <w:t>Место выполнения услуг</w:t>
      </w:r>
      <w:r w:rsidRPr="00963BFA">
        <w:rPr>
          <w:rFonts w:ascii="Times New Roman" w:eastAsia="Times New Roman" w:hAnsi="Times New Roman"/>
          <w:sz w:val="24"/>
          <w:szCs w:val="24"/>
        </w:rPr>
        <w:t xml:space="preserve"> – </w:t>
      </w:r>
      <w:r w:rsidR="00A74D0C" w:rsidRPr="00963BFA">
        <w:rPr>
          <w:rFonts w:ascii="Times New Roman" w:eastAsia="Times New Roman" w:hAnsi="Times New Roman"/>
          <w:sz w:val="24"/>
          <w:szCs w:val="24"/>
        </w:rPr>
        <w:t>Удмуртская республика</w:t>
      </w:r>
      <w:r w:rsidR="00A74D0C">
        <w:rPr>
          <w:rFonts w:ascii="Times New Roman" w:eastAsia="Times New Roman" w:hAnsi="Times New Roman"/>
          <w:sz w:val="24"/>
          <w:szCs w:val="24"/>
        </w:rPr>
        <w:t>,</w:t>
      </w:r>
      <w:r w:rsidR="00A74D0C" w:rsidRPr="00963BFA">
        <w:rPr>
          <w:rFonts w:ascii="Times New Roman" w:eastAsia="Times New Roman" w:hAnsi="Times New Roman"/>
          <w:sz w:val="24"/>
          <w:szCs w:val="24"/>
        </w:rPr>
        <w:t xml:space="preserve"> </w:t>
      </w:r>
      <w:r w:rsidR="008816F7">
        <w:rPr>
          <w:rFonts w:ascii="Times New Roman" w:eastAsia="Times New Roman" w:hAnsi="Times New Roman"/>
          <w:sz w:val="24"/>
          <w:szCs w:val="24"/>
        </w:rPr>
        <w:t xml:space="preserve">Пермский край, Саратовская область. </w:t>
      </w:r>
    </w:p>
    <w:p w:rsidR="005121CC" w:rsidRPr="00963BFA" w:rsidRDefault="005121CC" w:rsidP="00963B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63BFA">
        <w:rPr>
          <w:rFonts w:ascii="Times New Roman" w:eastAsia="Times New Roman" w:hAnsi="Times New Roman"/>
          <w:sz w:val="24"/>
          <w:szCs w:val="24"/>
        </w:rPr>
        <w:t>4.</w:t>
      </w:r>
      <w:r w:rsidR="008816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963BFA">
        <w:rPr>
          <w:rFonts w:ascii="Times New Roman" w:eastAsia="Times New Roman" w:hAnsi="Times New Roman"/>
          <w:sz w:val="24"/>
          <w:szCs w:val="24"/>
        </w:rPr>
        <w:t>Перечень действующих объектов негативного воздействия ООО "</w:t>
      </w:r>
      <w:r w:rsidR="008816F7">
        <w:rPr>
          <w:rFonts w:ascii="Times New Roman" w:eastAsia="Times New Roman" w:hAnsi="Times New Roman"/>
          <w:sz w:val="24"/>
          <w:szCs w:val="24"/>
        </w:rPr>
        <w:t>УДС нефть" представле</w:t>
      </w:r>
      <w:r w:rsidR="008816F7" w:rsidRPr="00835510">
        <w:rPr>
          <w:rFonts w:ascii="Times New Roman" w:eastAsia="Times New Roman" w:hAnsi="Times New Roman"/>
          <w:sz w:val="24"/>
          <w:szCs w:val="24"/>
        </w:rPr>
        <w:t>н в Приложении</w:t>
      </w:r>
      <w:r w:rsidR="00835510" w:rsidRPr="00835510">
        <w:rPr>
          <w:rFonts w:ascii="Times New Roman" w:eastAsia="Times New Roman" w:hAnsi="Times New Roman"/>
          <w:sz w:val="24"/>
          <w:szCs w:val="24"/>
        </w:rPr>
        <w:t xml:space="preserve"> 1</w:t>
      </w:r>
      <w:r w:rsidRPr="00835510">
        <w:rPr>
          <w:rFonts w:ascii="Times New Roman" w:eastAsia="Times New Roman" w:hAnsi="Times New Roman"/>
          <w:sz w:val="24"/>
          <w:szCs w:val="24"/>
        </w:rPr>
        <w:t>.</w:t>
      </w:r>
    </w:p>
    <w:p w:rsidR="005121CC" w:rsidRPr="008816F7" w:rsidRDefault="00963BFA" w:rsidP="00963BFA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816F7">
        <w:rPr>
          <w:rFonts w:ascii="Times New Roman" w:eastAsia="Times New Roman" w:hAnsi="Times New Roman"/>
          <w:i/>
          <w:sz w:val="24"/>
          <w:szCs w:val="24"/>
        </w:rPr>
        <w:t>5.</w:t>
      </w:r>
      <w:r w:rsidR="008816F7" w:rsidRPr="008816F7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8816F7">
        <w:rPr>
          <w:rFonts w:ascii="Times New Roman" w:eastAsia="Times New Roman" w:hAnsi="Times New Roman"/>
          <w:i/>
          <w:sz w:val="24"/>
          <w:szCs w:val="24"/>
        </w:rPr>
        <w:t>Требования к</w:t>
      </w:r>
      <w:r w:rsidR="005121CC" w:rsidRPr="008816F7">
        <w:rPr>
          <w:rFonts w:ascii="Times New Roman" w:eastAsia="Times New Roman" w:hAnsi="Times New Roman"/>
          <w:i/>
          <w:sz w:val="24"/>
          <w:szCs w:val="24"/>
        </w:rPr>
        <w:t xml:space="preserve"> услугам:</w:t>
      </w:r>
    </w:p>
    <w:p w:rsidR="005121CC" w:rsidRPr="00963BFA" w:rsidRDefault="005121CC" w:rsidP="00963B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63BFA">
        <w:rPr>
          <w:rFonts w:ascii="Times New Roman" w:eastAsia="Times New Roman" w:hAnsi="Times New Roman"/>
          <w:sz w:val="24"/>
          <w:szCs w:val="24"/>
        </w:rPr>
        <w:t xml:space="preserve">- разработка и сопровождение согласования в установленном порядке мероприятий в периоды НМУ в полном соответствии с приказом Минприроды России от 28.11.2019 от </w:t>
      </w:r>
      <w:r w:rsidR="00990FF1">
        <w:rPr>
          <w:rFonts w:ascii="Times New Roman" w:eastAsia="Times New Roman" w:hAnsi="Times New Roman"/>
          <w:sz w:val="24"/>
          <w:szCs w:val="24"/>
        </w:rPr>
        <w:br/>
      </w:r>
      <w:r w:rsidRPr="00963BFA">
        <w:rPr>
          <w:rFonts w:ascii="Times New Roman" w:eastAsia="Times New Roman" w:hAnsi="Times New Roman"/>
          <w:sz w:val="24"/>
          <w:szCs w:val="24"/>
        </w:rPr>
        <w:t>№ 811 и других действующих НД, а также с учетом требований возможных нововведений НД в данной области и в области нормирования выбросов в период действия договора;</w:t>
      </w:r>
    </w:p>
    <w:p w:rsidR="005121CC" w:rsidRPr="00963BFA" w:rsidRDefault="005121CC" w:rsidP="00963B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63BFA">
        <w:rPr>
          <w:rFonts w:ascii="Times New Roman" w:eastAsia="Times New Roman" w:hAnsi="Times New Roman"/>
          <w:sz w:val="24"/>
          <w:szCs w:val="24"/>
        </w:rPr>
        <w:t>- проведение ра</w:t>
      </w:r>
      <w:r w:rsidR="00963BFA">
        <w:rPr>
          <w:rFonts w:ascii="Times New Roman" w:eastAsia="Times New Roman" w:hAnsi="Times New Roman"/>
          <w:sz w:val="24"/>
          <w:szCs w:val="24"/>
        </w:rPr>
        <w:t xml:space="preserve">счетов рассеивания веществ </w:t>
      </w:r>
      <w:r w:rsidRPr="00963BFA">
        <w:rPr>
          <w:rFonts w:ascii="Times New Roman" w:eastAsia="Times New Roman" w:hAnsi="Times New Roman"/>
          <w:sz w:val="24"/>
          <w:szCs w:val="24"/>
        </w:rPr>
        <w:t>по данным инвентаризации стационарных источников и выбросов для объектов негативного воздействия (далее – ОНВ);</w:t>
      </w:r>
    </w:p>
    <w:p w:rsidR="005121CC" w:rsidRPr="00963BFA" w:rsidRDefault="005121CC" w:rsidP="00963B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63BFA">
        <w:rPr>
          <w:rFonts w:ascii="Times New Roman" w:eastAsia="Times New Roman" w:hAnsi="Times New Roman"/>
          <w:sz w:val="24"/>
          <w:szCs w:val="24"/>
        </w:rPr>
        <w:t>- устранение замечаний в случаях получения отказов от гос. органов в согласовании;</w:t>
      </w:r>
    </w:p>
    <w:p w:rsidR="005121CC" w:rsidRPr="00963BFA" w:rsidRDefault="005121CC" w:rsidP="00963B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63BFA">
        <w:rPr>
          <w:rFonts w:ascii="Times New Roman" w:eastAsia="Times New Roman" w:hAnsi="Times New Roman"/>
          <w:sz w:val="24"/>
          <w:szCs w:val="24"/>
        </w:rPr>
        <w:t>- проведение дополнительных работ в случае нововведений НД в данной области и в области нормирования выбросов в период действия договора.</w:t>
      </w:r>
    </w:p>
    <w:p w:rsidR="005121CC" w:rsidRPr="003D0CFF" w:rsidRDefault="005121CC" w:rsidP="00963BFA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3D0CFF">
        <w:rPr>
          <w:rFonts w:ascii="Times New Roman" w:eastAsia="Times New Roman" w:hAnsi="Times New Roman"/>
          <w:i/>
          <w:sz w:val="24"/>
          <w:szCs w:val="24"/>
        </w:rPr>
        <w:t xml:space="preserve">6.Сроки (периоды) выполнения услуг: </w:t>
      </w:r>
    </w:p>
    <w:p w:rsidR="005121CC" w:rsidRPr="00963BFA" w:rsidRDefault="005121CC" w:rsidP="00963B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63BFA">
        <w:rPr>
          <w:rFonts w:ascii="Times New Roman" w:eastAsia="Times New Roman" w:hAnsi="Times New Roman"/>
          <w:sz w:val="24"/>
          <w:szCs w:val="24"/>
        </w:rPr>
        <w:t xml:space="preserve">Предполагаемый срок начала работ - с даты подписания договора. </w:t>
      </w:r>
    </w:p>
    <w:p w:rsidR="003D0CFF" w:rsidRPr="003D0CFF" w:rsidRDefault="003D0CFF" w:rsidP="003D0C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D0CFF">
        <w:rPr>
          <w:rFonts w:ascii="Times New Roman" w:eastAsia="Times New Roman" w:hAnsi="Times New Roman"/>
          <w:sz w:val="24"/>
          <w:szCs w:val="24"/>
        </w:rPr>
        <w:t>Окончан</w:t>
      </w:r>
      <w:r>
        <w:rPr>
          <w:rFonts w:ascii="Times New Roman" w:eastAsia="Times New Roman" w:hAnsi="Times New Roman"/>
          <w:sz w:val="24"/>
          <w:szCs w:val="24"/>
        </w:rPr>
        <w:t>ие действия договора: 31.12.2029</w:t>
      </w:r>
      <w:r w:rsidRPr="003D0CFF">
        <w:rPr>
          <w:rFonts w:ascii="Times New Roman" w:eastAsia="Times New Roman" w:hAnsi="Times New Roman"/>
          <w:sz w:val="24"/>
          <w:szCs w:val="24"/>
        </w:rPr>
        <w:t xml:space="preserve"> г.</w:t>
      </w:r>
    </w:p>
    <w:p w:rsidR="005121CC" w:rsidRPr="00963BFA" w:rsidRDefault="003D0CFF" w:rsidP="003D0C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D0CFF">
        <w:rPr>
          <w:rFonts w:ascii="Times New Roman" w:eastAsia="Times New Roman" w:hAnsi="Times New Roman"/>
          <w:sz w:val="24"/>
          <w:szCs w:val="24"/>
        </w:rPr>
        <w:t xml:space="preserve">Сроки выполнения работ: </w:t>
      </w:r>
      <w:r>
        <w:rPr>
          <w:rFonts w:ascii="Times New Roman" w:eastAsia="Times New Roman" w:hAnsi="Times New Roman"/>
          <w:sz w:val="24"/>
          <w:szCs w:val="24"/>
        </w:rPr>
        <w:t>3 месяца</w:t>
      </w:r>
      <w:r w:rsidRPr="003D0CFF">
        <w:rPr>
          <w:rFonts w:ascii="Times New Roman" w:eastAsia="Times New Roman" w:hAnsi="Times New Roman"/>
          <w:sz w:val="24"/>
          <w:szCs w:val="24"/>
        </w:rPr>
        <w:t xml:space="preserve"> с момента поступления заявки на выполнение работ.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121CC" w:rsidRPr="003D0CFF" w:rsidRDefault="005121CC" w:rsidP="00963BFA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3D0CFF">
        <w:rPr>
          <w:rFonts w:ascii="Times New Roman" w:eastAsia="Times New Roman" w:hAnsi="Times New Roman"/>
          <w:i/>
          <w:sz w:val="24"/>
          <w:szCs w:val="24"/>
        </w:rPr>
        <w:t>7.</w:t>
      </w:r>
      <w:r w:rsidR="003D0CFF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3D0CFF">
        <w:rPr>
          <w:rFonts w:ascii="Times New Roman" w:eastAsia="Times New Roman" w:hAnsi="Times New Roman"/>
          <w:i/>
          <w:sz w:val="24"/>
          <w:szCs w:val="24"/>
        </w:rPr>
        <w:t>Условия выполнения услуг:</w:t>
      </w:r>
    </w:p>
    <w:p w:rsidR="005121CC" w:rsidRPr="00963BFA" w:rsidRDefault="005121CC" w:rsidP="00963B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63BFA">
        <w:rPr>
          <w:rFonts w:ascii="Times New Roman" w:eastAsia="Times New Roman" w:hAnsi="Times New Roman"/>
          <w:sz w:val="24"/>
          <w:szCs w:val="24"/>
        </w:rPr>
        <w:t>7.1. Исполнитель самостоятельно приобретает материалы, оборудование и технику, необходимые для выполнения услуг, а также за свой счет обеспечивает обслуживание и ремонт оборудования и техники, используемых для выполнения услуг;</w:t>
      </w:r>
    </w:p>
    <w:p w:rsidR="005121CC" w:rsidRPr="00963BFA" w:rsidRDefault="005121CC" w:rsidP="00963B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63BFA">
        <w:rPr>
          <w:rFonts w:ascii="Times New Roman" w:eastAsia="Times New Roman" w:hAnsi="Times New Roman"/>
          <w:sz w:val="24"/>
          <w:szCs w:val="24"/>
        </w:rPr>
        <w:t xml:space="preserve">7.2.  Исполнитель оплачивает и самостоятельно организует работу по </w:t>
      </w:r>
      <w:r w:rsidR="00BF7FCE">
        <w:rPr>
          <w:rFonts w:ascii="Times New Roman" w:eastAsia="Times New Roman" w:hAnsi="Times New Roman"/>
          <w:sz w:val="24"/>
          <w:szCs w:val="24"/>
        </w:rPr>
        <w:t>проведению</w:t>
      </w:r>
      <w:r w:rsidRPr="00963BFA">
        <w:rPr>
          <w:rFonts w:ascii="Times New Roman" w:eastAsia="Times New Roman" w:hAnsi="Times New Roman"/>
          <w:sz w:val="24"/>
          <w:szCs w:val="24"/>
        </w:rPr>
        <w:t xml:space="preserve"> экспертиз, исследований, изысканий и замеров (при необходимости), по получению картографических материалов и выписок из государственных кадастров (при необходимости) и т. п. </w:t>
      </w:r>
    </w:p>
    <w:p w:rsidR="005121CC" w:rsidRPr="00963BFA" w:rsidRDefault="00990FF1" w:rsidP="00963B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7.3</w:t>
      </w:r>
      <w:r w:rsidR="005121CC" w:rsidRPr="00963BFA">
        <w:rPr>
          <w:rFonts w:ascii="Times New Roman" w:eastAsia="Times New Roman" w:hAnsi="Times New Roman"/>
          <w:sz w:val="24"/>
          <w:szCs w:val="24"/>
        </w:rPr>
        <w:t>. Исполнитель обязан осуществить проведен</w:t>
      </w:r>
      <w:r>
        <w:rPr>
          <w:rFonts w:ascii="Times New Roman" w:eastAsia="Times New Roman" w:hAnsi="Times New Roman"/>
          <w:sz w:val="24"/>
          <w:szCs w:val="24"/>
        </w:rPr>
        <w:t>ие расчетов рассеивания веществ</w:t>
      </w:r>
      <w:r w:rsidR="005121CC" w:rsidRPr="00963BFA">
        <w:rPr>
          <w:rFonts w:ascii="Times New Roman" w:eastAsia="Times New Roman" w:hAnsi="Times New Roman"/>
          <w:sz w:val="24"/>
          <w:szCs w:val="24"/>
        </w:rPr>
        <w:t xml:space="preserve"> по данным инвентаризации стационарных источников и выбросов для ОНВ. </w:t>
      </w:r>
    </w:p>
    <w:p w:rsidR="0008695E" w:rsidRDefault="00990FF1" w:rsidP="00963B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7.4</w:t>
      </w:r>
      <w:r w:rsidR="005121CC" w:rsidRPr="00963BFA">
        <w:rPr>
          <w:rFonts w:ascii="Times New Roman" w:eastAsia="Times New Roman" w:hAnsi="Times New Roman"/>
          <w:sz w:val="24"/>
          <w:szCs w:val="24"/>
        </w:rPr>
        <w:t xml:space="preserve">. Исполнитель устраняет замечания, выявленные надзорными органами и экспертными организациями в процессе согласования, в рамках настоящего договора без заключения доп. соглашений и без дополнительной оплаты. После устранения замечаний Исполнитель повторно согласовывает мероприятия при НМУ с Заказчиком. </w:t>
      </w:r>
    </w:p>
    <w:p w:rsidR="005121CC" w:rsidRPr="00963BFA" w:rsidRDefault="00990FF1" w:rsidP="00963B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7.5</w:t>
      </w:r>
      <w:r w:rsidR="0008695E">
        <w:rPr>
          <w:rFonts w:ascii="Times New Roman" w:eastAsia="Times New Roman" w:hAnsi="Times New Roman"/>
          <w:sz w:val="24"/>
          <w:szCs w:val="24"/>
        </w:rPr>
        <w:t xml:space="preserve">. </w:t>
      </w:r>
      <w:r w:rsidR="005121CC" w:rsidRPr="00963BFA">
        <w:rPr>
          <w:rFonts w:ascii="Times New Roman" w:eastAsia="Times New Roman" w:hAnsi="Times New Roman"/>
          <w:sz w:val="24"/>
          <w:szCs w:val="24"/>
        </w:rPr>
        <w:t>Исполнитель не имеет право направлять в государственный орган мероприятия при НМУ без получения положительного согласования от Заказчика.</w:t>
      </w:r>
    </w:p>
    <w:p w:rsidR="005121CC" w:rsidRPr="00963BFA" w:rsidRDefault="00990FF1" w:rsidP="00963B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7.6</w:t>
      </w:r>
      <w:r w:rsidR="005121CC" w:rsidRPr="00963BFA">
        <w:rPr>
          <w:rFonts w:ascii="Times New Roman" w:eastAsia="Times New Roman" w:hAnsi="Times New Roman"/>
          <w:sz w:val="24"/>
          <w:szCs w:val="24"/>
        </w:rPr>
        <w:t>. Исполнитель разрабатывает мероприятия при 1 и 2 режимах НМУ, которые обеспечивают непрерывность деятельности на ОНВ и без значительного снижения производительности предприятия: мероприятия при 1 и 2 режимах не должны при</w:t>
      </w:r>
      <w:r>
        <w:rPr>
          <w:rFonts w:ascii="Times New Roman" w:eastAsia="Times New Roman" w:hAnsi="Times New Roman"/>
          <w:sz w:val="24"/>
          <w:szCs w:val="24"/>
        </w:rPr>
        <w:t xml:space="preserve">водить к </w:t>
      </w:r>
      <w:r w:rsidR="005121CC" w:rsidRPr="00963BFA">
        <w:rPr>
          <w:rFonts w:ascii="Times New Roman" w:eastAsia="Times New Roman" w:hAnsi="Times New Roman"/>
          <w:sz w:val="24"/>
          <w:szCs w:val="24"/>
        </w:rPr>
        <w:t xml:space="preserve">прекращению </w:t>
      </w:r>
      <w:r w:rsidR="0008695E">
        <w:rPr>
          <w:rFonts w:ascii="Times New Roman" w:eastAsia="Times New Roman" w:hAnsi="Times New Roman"/>
          <w:sz w:val="24"/>
          <w:szCs w:val="24"/>
        </w:rPr>
        <w:t>деятельности объекта</w:t>
      </w:r>
      <w:r w:rsidR="005121CC" w:rsidRPr="00963BFA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5121CC" w:rsidRPr="00963BFA" w:rsidRDefault="00990FF1" w:rsidP="00963B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7.7</w:t>
      </w:r>
      <w:r w:rsidR="005121CC" w:rsidRPr="00963BFA">
        <w:rPr>
          <w:rFonts w:ascii="Times New Roman" w:eastAsia="Times New Roman" w:hAnsi="Times New Roman"/>
          <w:sz w:val="24"/>
          <w:szCs w:val="24"/>
        </w:rPr>
        <w:t>.</w:t>
      </w:r>
      <w:r w:rsidR="0008695E">
        <w:rPr>
          <w:rFonts w:ascii="Times New Roman" w:eastAsia="Times New Roman" w:hAnsi="Times New Roman"/>
          <w:sz w:val="24"/>
          <w:szCs w:val="24"/>
        </w:rPr>
        <w:t xml:space="preserve"> </w:t>
      </w:r>
      <w:r w:rsidR="005121CC" w:rsidRPr="00963BFA">
        <w:rPr>
          <w:rFonts w:ascii="Times New Roman" w:eastAsia="Times New Roman" w:hAnsi="Times New Roman"/>
          <w:sz w:val="24"/>
          <w:szCs w:val="24"/>
        </w:rPr>
        <w:t xml:space="preserve">Исполнитель направляет на согласование и утверждение мероприятия в периоды НМУ в </w:t>
      </w:r>
      <w:r w:rsidR="0008695E">
        <w:rPr>
          <w:rFonts w:ascii="Times New Roman" w:eastAsia="Times New Roman" w:hAnsi="Times New Roman"/>
          <w:sz w:val="24"/>
          <w:szCs w:val="24"/>
        </w:rPr>
        <w:t xml:space="preserve">Заказчику по адресу: Удмуртская Республика, г. Ижевск, ул. Пушкинская, </w:t>
      </w:r>
      <w:proofErr w:type="spellStart"/>
      <w:r w:rsidR="0008695E" w:rsidRPr="0008695E">
        <w:rPr>
          <w:rFonts w:ascii="Times New Roman" w:eastAsia="Times New Roman" w:hAnsi="Times New Roman"/>
          <w:sz w:val="24"/>
          <w:szCs w:val="24"/>
        </w:rPr>
        <w:t>зд</w:t>
      </w:r>
      <w:proofErr w:type="spellEnd"/>
      <w:r w:rsidR="0008695E" w:rsidRPr="0008695E">
        <w:rPr>
          <w:rFonts w:ascii="Times New Roman" w:eastAsia="Times New Roman" w:hAnsi="Times New Roman"/>
          <w:sz w:val="24"/>
          <w:szCs w:val="24"/>
        </w:rPr>
        <w:t xml:space="preserve">. 277, </w:t>
      </w:r>
      <w:r>
        <w:rPr>
          <w:rFonts w:ascii="Times New Roman" w:eastAsia="Times New Roman" w:hAnsi="Times New Roman"/>
          <w:sz w:val="24"/>
          <w:szCs w:val="24"/>
        </w:rPr>
        <w:br/>
      </w:r>
      <w:proofErr w:type="spellStart"/>
      <w:r w:rsidR="0008695E" w:rsidRPr="0008695E">
        <w:rPr>
          <w:rFonts w:ascii="Times New Roman" w:eastAsia="Times New Roman" w:hAnsi="Times New Roman"/>
          <w:sz w:val="24"/>
          <w:szCs w:val="24"/>
        </w:rPr>
        <w:t>помещ</w:t>
      </w:r>
      <w:proofErr w:type="spellEnd"/>
      <w:r w:rsidR="0008695E" w:rsidRPr="0008695E">
        <w:rPr>
          <w:rFonts w:ascii="Times New Roman" w:eastAsia="Times New Roman" w:hAnsi="Times New Roman"/>
          <w:sz w:val="24"/>
          <w:szCs w:val="24"/>
        </w:rPr>
        <w:t>. 53</w:t>
      </w:r>
      <w:r w:rsidR="0008695E">
        <w:rPr>
          <w:rFonts w:ascii="Times New Roman" w:eastAsia="Times New Roman" w:hAnsi="Times New Roman"/>
          <w:sz w:val="24"/>
          <w:szCs w:val="24"/>
        </w:rPr>
        <w:t xml:space="preserve">. </w:t>
      </w:r>
      <w:r w:rsidR="005121CC" w:rsidRPr="00963BFA">
        <w:rPr>
          <w:rFonts w:ascii="Times New Roman" w:eastAsia="Times New Roman" w:hAnsi="Times New Roman"/>
          <w:sz w:val="24"/>
          <w:szCs w:val="24"/>
        </w:rPr>
        <w:t xml:space="preserve">Стоимость (до Заказчика и обратно) пересылки входит в стоимость </w:t>
      </w:r>
      <w:r w:rsidR="0008695E">
        <w:rPr>
          <w:rFonts w:ascii="Times New Roman" w:eastAsia="Times New Roman" w:hAnsi="Times New Roman"/>
          <w:sz w:val="24"/>
          <w:szCs w:val="24"/>
        </w:rPr>
        <w:t>услуг</w:t>
      </w:r>
      <w:r w:rsidR="005121CC" w:rsidRPr="00963BFA">
        <w:rPr>
          <w:rFonts w:ascii="Times New Roman" w:eastAsia="Times New Roman" w:hAnsi="Times New Roman"/>
          <w:sz w:val="24"/>
          <w:szCs w:val="24"/>
        </w:rPr>
        <w:t>.</w:t>
      </w:r>
    </w:p>
    <w:p w:rsidR="005121CC" w:rsidRPr="00990FF1" w:rsidRDefault="00990FF1" w:rsidP="00963B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7.8</w:t>
      </w:r>
      <w:r w:rsidR="005121CC" w:rsidRPr="00963BFA">
        <w:rPr>
          <w:rFonts w:ascii="Times New Roman" w:eastAsia="Times New Roman" w:hAnsi="Times New Roman"/>
          <w:sz w:val="24"/>
          <w:szCs w:val="24"/>
        </w:rPr>
        <w:t>.</w:t>
      </w:r>
      <w:r w:rsidR="0008695E">
        <w:rPr>
          <w:rFonts w:ascii="Times New Roman" w:eastAsia="Times New Roman" w:hAnsi="Times New Roman"/>
          <w:sz w:val="24"/>
          <w:szCs w:val="24"/>
        </w:rPr>
        <w:t xml:space="preserve"> </w:t>
      </w:r>
      <w:r w:rsidR="005121CC" w:rsidRPr="00963BFA">
        <w:rPr>
          <w:rFonts w:ascii="Times New Roman" w:eastAsia="Times New Roman" w:hAnsi="Times New Roman"/>
          <w:sz w:val="24"/>
          <w:szCs w:val="24"/>
        </w:rPr>
        <w:t xml:space="preserve">Заказчик имеет право изменить количество объектов в случае производственной </w:t>
      </w:r>
      <w:r w:rsidR="005121CC" w:rsidRPr="00990FF1">
        <w:rPr>
          <w:rFonts w:ascii="Times New Roman" w:eastAsia="Times New Roman" w:hAnsi="Times New Roman"/>
          <w:sz w:val="24"/>
          <w:szCs w:val="24"/>
        </w:rPr>
        <w:t>необходимости и/или получения от органов исполнительной власти субъектов Российской Федерации, уполномоченных на осуществление регионального государственного экологического надзора, официальных разъяснений об отсутствии необходимости в разработке/согласования и внедрению мероприятий в периоды НМУ на определенные виды ОНВ Заказчика на любом этапе договора. При этом оплата будет осуществляться за фактически выполненные Исполнителем услуги, оформленные подписанными обеими сторонами Актами сдачи-</w:t>
      </w:r>
      <w:r w:rsidR="0008695E" w:rsidRPr="00990FF1">
        <w:rPr>
          <w:rFonts w:ascii="Times New Roman" w:eastAsia="Times New Roman" w:hAnsi="Times New Roman"/>
          <w:sz w:val="24"/>
          <w:szCs w:val="24"/>
        </w:rPr>
        <w:t>приемки работы</w:t>
      </w:r>
      <w:r w:rsidR="005121CC" w:rsidRPr="00990FF1">
        <w:rPr>
          <w:rFonts w:ascii="Times New Roman" w:eastAsia="Times New Roman" w:hAnsi="Times New Roman"/>
          <w:sz w:val="24"/>
          <w:szCs w:val="24"/>
        </w:rPr>
        <w:t>.</w:t>
      </w:r>
    </w:p>
    <w:p w:rsidR="0008695E" w:rsidRPr="00963BFA" w:rsidRDefault="00990FF1" w:rsidP="000869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90FF1">
        <w:rPr>
          <w:rFonts w:ascii="Times New Roman" w:eastAsia="Times New Roman" w:hAnsi="Times New Roman"/>
          <w:sz w:val="24"/>
          <w:szCs w:val="24"/>
        </w:rPr>
        <w:t>7.9</w:t>
      </w:r>
      <w:r w:rsidR="0008695E" w:rsidRPr="00990FF1">
        <w:rPr>
          <w:rFonts w:ascii="Times New Roman" w:eastAsia="Times New Roman" w:hAnsi="Times New Roman"/>
          <w:sz w:val="24"/>
          <w:szCs w:val="24"/>
        </w:rPr>
        <w:t>. Исполнитель осуществляет подачу необходимых документов для согласования в государственные надзорные органы по доверенности от Заказчика.</w:t>
      </w:r>
    </w:p>
    <w:p w:rsidR="005121CC" w:rsidRDefault="005121CC" w:rsidP="00963B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63BFA">
        <w:rPr>
          <w:rFonts w:ascii="Times New Roman" w:eastAsia="Times New Roman" w:hAnsi="Times New Roman"/>
          <w:sz w:val="24"/>
          <w:szCs w:val="24"/>
        </w:rPr>
        <w:t xml:space="preserve">8.Порядок сдачи и приемки результатов услуг - При завершении услуги Исполнитель предоставляет Заказчику Акт сдачи-приемки работы с приложением к нему материалов. Возможно составление отдельных Актов сдачи-приемки работы </w:t>
      </w:r>
      <w:proofErr w:type="spellStart"/>
      <w:r w:rsidRPr="00963BFA">
        <w:rPr>
          <w:rFonts w:ascii="Times New Roman" w:eastAsia="Times New Roman" w:hAnsi="Times New Roman"/>
          <w:sz w:val="24"/>
          <w:szCs w:val="24"/>
        </w:rPr>
        <w:t>пообъектно</w:t>
      </w:r>
      <w:proofErr w:type="spellEnd"/>
      <w:r w:rsidRPr="00963BFA">
        <w:rPr>
          <w:rFonts w:ascii="Times New Roman" w:eastAsia="Times New Roman" w:hAnsi="Times New Roman"/>
          <w:sz w:val="24"/>
          <w:szCs w:val="24"/>
        </w:rPr>
        <w:t>/по группе объектов.</w:t>
      </w:r>
    </w:p>
    <w:p w:rsidR="0008695E" w:rsidRPr="0008695E" w:rsidRDefault="0008695E" w:rsidP="000869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9. П</w:t>
      </w:r>
      <w:r w:rsidRPr="0008695E">
        <w:rPr>
          <w:rFonts w:ascii="Times New Roman" w:eastAsia="Times New Roman" w:hAnsi="Times New Roman"/>
          <w:sz w:val="24"/>
          <w:szCs w:val="24"/>
        </w:rPr>
        <w:t>олучение сведений о результатах государственного мониторинга атмосферного воздуха и санитарно-гигиенического мониторинга, в том числ</w:t>
      </w:r>
      <w:r w:rsidR="00990FF1">
        <w:rPr>
          <w:rFonts w:ascii="Times New Roman" w:eastAsia="Times New Roman" w:hAnsi="Times New Roman"/>
          <w:sz w:val="24"/>
          <w:szCs w:val="24"/>
        </w:rPr>
        <w:t>е справок о фоновых концентрациях</w:t>
      </w:r>
      <w:r w:rsidRPr="0008695E">
        <w:rPr>
          <w:rFonts w:ascii="Times New Roman" w:eastAsia="Times New Roman" w:hAnsi="Times New Roman"/>
          <w:sz w:val="24"/>
          <w:szCs w:val="24"/>
        </w:rPr>
        <w:t xml:space="preserve"> по всем необходимым веществам, о</w:t>
      </w:r>
      <w:r>
        <w:rPr>
          <w:rFonts w:ascii="Times New Roman" w:eastAsia="Times New Roman" w:hAnsi="Times New Roman"/>
          <w:sz w:val="24"/>
          <w:szCs w:val="24"/>
        </w:rPr>
        <w:t>существляется Заказчиком.</w:t>
      </w:r>
    </w:p>
    <w:p w:rsidR="0008695E" w:rsidRPr="00963BFA" w:rsidRDefault="0008695E" w:rsidP="000869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10. По окончанию работ И</w:t>
      </w:r>
      <w:r w:rsidRPr="00963BFA">
        <w:rPr>
          <w:rFonts w:ascii="Times New Roman" w:eastAsia="Times New Roman" w:hAnsi="Times New Roman"/>
          <w:sz w:val="24"/>
          <w:szCs w:val="24"/>
        </w:rPr>
        <w:t>сполнитель должен предоставить Заказчику согласованные в установленном порядке с гос. органами мероприятия по НМУ, пояснительные записки, оригиналы всех сопроводительных документов</w:t>
      </w:r>
      <w:r w:rsidR="00835510">
        <w:rPr>
          <w:rFonts w:ascii="Times New Roman" w:eastAsia="Times New Roman" w:hAnsi="Times New Roman"/>
          <w:sz w:val="24"/>
          <w:szCs w:val="24"/>
        </w:rPr>
        <w:t xml:space="preserve"> в электронном и бумажном виде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E31430" w:rsidRDefault="0008695E" w:rsidP="00963B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="005121CC" w:rsidRPr="00963BFA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5121CC" w:rsidRPr="00963BFA">
        <w:rPr>
          <w:rFonts w:ascii="Times New Roman" w:eastAsia="Times New Roman" w:hAnsi="Times New Roman"/>
          <w:sz w:val="24"/>
          <w:szCs w:val="24"/>
        </w:rPr>
        <w:t xml:space="preserve">Условия оплаты – 100% оплата после </w:t>
      </w:r>
      <w:r w:rsidR="00274D98">
        <w:rPr>
          <w:rFonts w:ascii="Times New Roman" w:eastAsia="Times New Roman" w:hAnsi="Times New Roman"/>
          <w:sz w:val="24"/>
          <w:szCs w:val="24"/>
        </w:rPr>
        <w:t xml:space="preserve">получения Заказчиком оригиналов, </w:t>
      </w:r>
      <w:r w:rsidR="005121CC" w:rsidRPr="00963BFA">
        <w:rPr>
          <w:rFonts w:ascii="Times New Roman" w:eastAsia="Times New Roman" w:hAnsi="Times New Roman"/>
          <w:sz w:val="24"/>
          <w:szCs w:val="24"/>
        </w:rPr>
        <w:t>согласованных в установленном порядке с государственными органами мероприятий по НМУ (в том числе план-графики и пояснительные записки) на бумажном носителе и в электронном виде, оригиналы всех сопроводительных документов и двусторонним подписанием Актов выполненных работ с учетом требований п.</w:t>
      </w:r>
      <w:r>
        <w:rPr>
          <w:rFonts w:ascii="Times New Roman" w:eastAsia="Times New Roman" w:hAnsi="Times New Roman"/>
          <w:sz w:val="24"/>
          <w:szCs w:val="24"/>
        </w:rPr>
        <w:t xml:space="preserve"> 10</w:t>
      </w:r>
      <w:r w:rsidR="005121CC" w:rsidRPr="00963BFA">
        <w:rPr>
          <w:rFonts w:ascii="Times New Roman" w:eastAsia="Times New Roman" w:hAnsi="Times New Roman"/>
          <w:sz w:val="24"/>
          <w:szCs w:val="24"/>
        </w:rPr>
        <w:t>. Оплата не ранее 45 и не позднее 60 календарных дней с даты подписания Актов выполненных работ, на основании выставленных счетов, счетов-фактур.</w:t>
      </w:r>
    </w:p>
    <w:p w:rsidR="003D0CFF" w:rsidRPr="00963BFA" w:rsidRDefault="003D0CFF" w:rsidP="00963B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345CF" w:rsidRPr="00181660" w:rsidRDefault="00035CBB" w:rsidP="00035C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660">
        <w:rPr>
          <w:rFonts w:ascii="Times New Roman" w:hAnsi="Times New Roman" w:cs="Times New Roman"/>
          <w:sz w:val="24"/>
          <w:szCs w:val="24"/>
        </w:rPr>
        <w:t xml:space="preserve">Приложения:  </w:t>
      </w:r>
    </w:p>
    <w:p w:rsidR="000345CF" w:rsidRPr="00181660" w:rsidRDefault="00035CBB" w:rsidP="0003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660">
        <w:rPr>
          <w:rFonts w:ascii="Times New Roman" w:hAnsi="Times New Roman" w:cs="Times New Roman"/>
          <w:sz w:val="24"/>
          <w:szCs w:val="24"/>
        </w:rPr>
        <w:t>1. Перечень объектов Заказчика</w:t>
      </w:r>
      <w:r w:rsidR="000345CF" w:rsidRPr="00181660">
        <w:rPr>
          <w:rFonts w:ascii="Times New Roman" w:hAnsi="Times New Roman" w:cs="Times New Roman"/>
          <w:sz w:val="24"/>
          <w:szCs w:val="24"/>
        </w:rPr>
        <w:t>;</w:t>
      </w:r>
    </w:p>
    <w:p w:rsidR="000345CF" w:rsidRPr="00181660" w:rsidRDefault="000345CF" w:rsidP="0003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660">
        <w:rPr>
          <w:rFonts w:ascii="Times New Roman" w:hAnsi="Times New Roman" w:cs="Times New Roman"/>
          <w:sz w:val="24"/>
          <w:szCs w:val="24"/>
        </w:rPr>
        <w:t>2. Примерный перечень отходов</w:t>
      </w:r>
      <w:r w:rsidRPr="00181660">
        <w:t xml:space="preserve"> </w:t>
      </w:r>
      <w:r w:rsidRPr="00181660">
        <w:rPr>
          <w:rFonts w:ascii="Times New Roman" w:hAnsi="Times New Roman" w:cs="Times New Roman"/>
          <w:sz w:val="24"/>
          <w:szCs w:val="24"/>
        </w:rPr>
        <w:t>на выполнение работ по паспортизации отходов;</w:t>
      </w:r>
    </w:p>
    <w:p w:rsidR="000345CF" w:rsidRPr="00035CBB" w:rsidRDefault="000345CF" w:rsidP="0003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660">
        <w:rPr>
          <w:rFonts w:ascii="Times New Roman" w:hAnsi="Times New Roman" w:cs="Times New Roman"/>
          <w:sz w:val="24"/>
          <w:szCs w:val="24"/>
        </w:rPr>
        <w:t xml:space="preserve">3. </w:t>
      </w:r>
      <w:r w:rsidR="00BD7E3C" w:rsidRPr="00181660">
        <w:rPr>
          <w:rFonts w:ascii="Times New Roman" w:hAnsi="Times New Roman" w:cs="Times New Roman"/>
          <w:sz w:val="24"/>
          <w:szCs w:val="24"/>
        </w:rPr>
        <w:t>Примерная форма</w:t>
      </w:r>
      <w:r w:rsidRPr="00181660">
        <w:rPr>
          <w:rFonts w:ascii="Times New Roman" w:hAnsi="Times New Roman" w:cs="Times New Roman"/>
          <w:sz w:val="24"/>
          <w:szCs w:val="24"/>
        </w:rPr>
        <w:t xml:space="preserve"> калькуляции на услуги.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2136" w:rsidRDefault="00842136" w:rsidP="008421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FF1" w:rsidRDefault="00990FF1" w:rsidP="00842136">
      <w:pPr>
        <w:tabs>
          <w:tab w:val="left" w:pos="65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0FF1" w:rsidRDefault="00990FF1" w:rsidP="00C83E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0FF1" w:rsidRDefault="00990FF1" w:rsidP="00C83E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6A74" w:rsidRDefault="002A6A74" w:rsidP="00C83E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6A74" w:rsidRDefault="002A6A74" w:rsidP="00C83E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6A74" w:rsidRDefault="002A6A74" w:rsidP="00C83E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6A74" w:rsidRDefault="002A6A74" w:rsidP="00C83E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6A74" w:rsidRDefault="002A6A74" w:rsidP="00C83E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F70D5" w:rsidRDefault="007F70D5" w:rsidP="00C83E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70D5" w:rsidRDefault="007F70D5" w:rsidP="00C83E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2136" w:rsidRDefault="00C83EBE" w:rsidP="00C83E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C83EBE" w:rsidRDefault="00990FF1" w:rsidP="00C83E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ТЗ </w:t>
      </w:r>
      <w:r w:rsidR="00F05C2F" w:rsidRPr="00F05C2F">
        <w:rPr>
          <w:rFonts w:ascii="Times New Roman" w:hAnsi="Times New Roman" w:cs="Times New Roman"/>
          <w:sz w:val="24"/>
          <w:szCs w:val="24"/>
        </w:rPr>
        <w:t>на разработку и сопровождение согласования мероприятий по уменьшению выбросов в периоды НМУ для объектов ООО «УДС нефть»</w:t>
      </w:r>
      <w:r w:rsidR="00C83E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3EBE" w:rsidRDefault="00C83EBE" w:rsidP="00C83E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EBE" w:rsidRDefault="00C83EBE" w:rsidP="00C83E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3EBE">
        <w:rPr>
          <w:rFonts w:ascii="Times New Roman" w:hAnsi="Times New Roman" w:cs="Times New Roman"/>
          <w:sz w:val="24"/>
          <w:szCs w:val="24"/>
        </w:rPr>
        <w:t>Перечень объектов Заказчика</w:t>
      </w:r>
    </w:p>
    <w:p w:rsidR="001C37E2" w:rsidRDefault="001C37E2" w:rsidP="00C83E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8647" w:type="dxa"/>
        <w:tblInd w:w="704" w:type="dxa"/>
        <w:tblLook w:val="04A0" w:firstRow="1" w:lastRow="0" w:firstColumn="1" w:lastColumn="0" w:noHBand="0" w:noVBand="1"/>
      </w:tblPr>
      <w:tblGrid>
        <w:gridCol w:w="521"/>
        <w:gridCol w:w="5291"/>
        <w:gridCol w:w="2835"/>
      </w:tblGrid>
      <w:tr w:rsidR="00F05C2F" w:rsidTr="00990FF1">
        <w:tc>
          <w:tcPr>
            <w:tcW w:w="521" w:type="dxa"/>
            <w:vAlign w:val="center"/>
          </w:tcPr>
          <w:p w:rsidR="00F05C2F" w:rsidRPr="001C37E2" w:rsidRDefault="00F05C2F" w:rsidP="00990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291" w:type="dxa"/>
            <w:vAlign w:val="center"/>
          </w:tcPr>
          <w:p w:rsidR="00F05C2F" w:rsidRPr="001C37E2" w:rsidRDefault="00F05C2F" w:rsidP="00990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  <w:vAlign w:val="center"/>
          </w:tcPr>
          <w:p w:rsidR="00F05C2F" w:rsidRPr="001C37E2" w:rsidRDefault="00F05C2F" w:rsidP="00990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источников выбросов загрязняющих веществ</w:t>
            </w:r>
          </w:p>
        </w:tc>
      </w:tr>
      <w:tr w:rsidR="00F05C2F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Азинское</w:t>
            </w:r>
            <w:proofErr w:type="spellEnd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 xml:space="preserve"> месторождение нефти</w:t>
            </w:r>
          </w:p>
        </w:tc>
        <w:tc>
          <w:tcPr>
            <w:tcW w:w="2835" w:type="dxa"/>
          </w:tcPr>
          <w:p w:rsidR="00F05C2F" w:rsidRPr="001C37E2" w:rsidRDefault="00A3146D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</w:p>
        </w:tc>
      </w:tr>
      <w:tr w:rsidR="00F05C2F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Приемо-сдаточный пункт "Малая Пурга"</w:t>
            </w:r>
          </w:p>
        </w:tc>
        <w:tc>
          <w:tcPr>
            <w:tcW w:w="2835" w:type="dxa"/>
          </w:tcPr>
          <w:p w:rsidR="00F05C2F" w:rsidRPr="001C37E2" w:rsidRDefault="00A3146D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11*</w:t>
            </w:r>
          </w:p>
        </w:tc>
      </w:tr>
      <w:tr w:rsidR="00F05C2F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Ялыкское</w:t>
            </w:r>
            <w:proofErr w:type="spellEnd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Костоватовское</w:t>
            </w:r>
            <w:proofErr w:type="spellEnd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 xml:space="preserve"> месторождения нефти</w:t>
            </w:r>
          </w:p>
        </w:tc>
        <w:tc>
          <w:tcPr>
            <w:tcW w:w="2835" w:type="dxa"/>
          </w:tcPr>
          <w:p w:rsidR="00F05C2F" w:rsidRPr="001C37E2" w:rsidRDefault="00A3146D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</w:t>
            </w:r>
          </w:p>
        </w:tc>
      </w:tr>
      <w:tr w:rsidR="00F05C2F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Высоковское</w:t>
            </w:r>
            <w:proofErr w:type="spellEnd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 xml:space="preserve"> месторождение нефти</w:t>
            </w:r>
          </w:p>
        </w:tc>
        <w:tc>
          <w:tcPr>
            <w:tcW w:w="2835" w:type="dxa"/>
          </w:tcPr>
          <w:p w:rsidR="00F05C2F" w:rsidRPr="001C37E2" w:rsidRDefault="00A3146D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</w:tr>
      <w:tr w:rsidR="00F05C2F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Потаповское</w:t>
            </w:r>
            <w:proofErr w:type="spellEnd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 xml:space="preserve"> нефтяное месторождение</w:t>
            </w:r>
          </w:p>
        </w:tc>
        <w:tc>
          <w:tcPr>
            <w:tcW w:w="2835" w:type="dxa"/>
          </w:tcPr>
          <w:p w:rsidR="00F05C2F" w:rsidRPr="001C37E2" w:rsidRDefault="00A37654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</w:tr>
      <w:tr w:rsidR="00F05C2F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Зотовское</w:t>
            </w:r>
            <w:proofErr w:type="spellEnd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 xml:space="preserve"> нефтяное месторождение</w:t>
            </w:r>
          </w:p>
        </w:tc>
        <w:tc>
          <w:tcPr>
            <w:tcW w:w="2835" w:type="dxa"/>
          </w:tcPr>
          <w:p w:rsidR="00F05C2F" w:rsidRPr="001C37E2" w:rsidRDefault="00A37654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</w:tr>
      <w:tr w:rsidR="00F05C2F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Нефедовское</w:t>
            </w:r>
            <w:proofErr w:type="spellEnd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 xml:space="preserve"> нефтяное месторождение</w:t>
            </w:r>
          </w:p>
        </w:tc>
        <w:tc>
          <w:tcPr>
            <w:tcW w:w="2835" w:type="dxa"/>
          </w:tcPr>
          <w:p w:rsidR="00F05C2F" w:rsidRPr="001C37E2" w:rsidRDefault="00A37654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</w:tr>
      <w:tr w:rsidR="00F05C2F" w:rsidRPr="001B4F60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Дубровинское</w:t>
            </w:r>
            <w:proofErr w:type="spellEnd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 xml:space="preserve"> месторождение нефти</w:t>
            </w:r>
          </w:p>
        </w:tc>
        <w:tc>
          <w:tcPr>
            <w:tcW w:w="2835" w:type="dxa"/>
          </w:tcPr>
          <w:p w:rsidR="00F05C2F" w:rsidRPr="001C37E2" w:rsidRDefault="00A37654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8*</w:t>
            </w:r>
          </w:p>
        </w:tc>
      </w:tr>
      <w:tr w:rsidR="00F05C2F" w:rsidRPr="001B4F60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Пункт приема нефти УППН "Каменный Лог"</w:t>
            </w:r>
          </w:p>
        </w:tc>
        <w:tc>
          <w:tcPr>
            <w:tcW w:w="2835" w:type="dxa"/>
          </w:tcPr>
          <w:p w:rsidR="00F05C2F" w:rsidRPr="001C37E2" w:rsidRDefault="00A37654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12*</w:t>
            </w:r>
          </w:p>
        </w:tc>
      </w:tr>
      <w:tr w:rsidR="00F05C2F" w:rsidRPr="001B4F60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Производственная база</w:t>
            </w:r>
          </w:p>
        </w:tc>
        <w:tc>
          <w:tcPr>
            <w:tcW w:w="2835" w:type="dxa"/>
          </w:tcPr>
          <w:p w:rsidR="00F05C2F" w:rsidRPr="001C37E2" w:rsidRDefault="00A37654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11*</w:t>
            </w:r>
          </w:p>
        </w:tc>
      </w:tr>
      <w:tr w:rsidR="00F05C2F" w:rsidRPr="001B4F60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A3146D">
              <w:rPr>
                <w:rFonts w:ascii="Times New Roman" w:eastAsia="Times New Roman" w:hAnsi="Times New Roman"/>
                <w:sz w:val="24"/>
                <w:szCs w:val="24"/>
              </w:rPr>
              <w:t>паринское</w:t>
            </w:r>
            <w:proofErr w:type="spellEnd"/>
            <w:r w:rsidR="00A3146D">
              <w:rPr>
                <w:rFonts w:ascii="Times New Roman" w:eastAsia="Times New Roman" w:hAnsi="Times New Roman"/>
                <w:sz w:val="24"/>
                <w:szCs w:val="24"/>
              </w:rPr>
              <w:t>, Восточно-</w:t>
            </w:r>
            <w:proofErr w:type="spellStart"/>
            <w:r w:rsidR="00A3146D">
              <w:rPr>
                <w:rFonts w:ascii="Times New Roman" w:eastAsia="Times New Roman" w:hAnsi="Times New Roman"/>
                <w:sz w:val="24"/>
                <w:szCs w:val="24"/>
              </w:rPr>
              <w:t>Опаринское</w:t>
            </w:r>
            <w:proofErr w:type="spellEnd"/>
            <w:r w:rsidR="00A3146D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 xml:space="preserve"> Оленье </w:t>
            </w:r>
            <w:r w:rsidR="00A3146D">
              <w:rPr>
                <w:rFonts w:ascii="Times New Roman" w:eastAsia="Times New Roman" w:hAnsi="Times New Roman"/>
                <w:sz w:val="24"/>
                <w:szCs w:val="24"/>
              </w:rPr>
              <w:t>и Южно-</w:t>
            </w:r>
            <w:proofErr w:type="spellStart"/>
            <w:r w:rsidR="00A3146D">
              <w:rPr>
                <w:rFonts w:ascii="Times New Roman" w:eastAsia="Times New Roman" w:hAnsi="Times New Roman"/>
                <w:sz w:val="24"/>
                <w:szCs w:val="24"/>
              </w:rPr>
              <w:t>Мазунинское</w:t>
            </w:r>
            <w:proofErr w:type="spellEnd"/>
            <w:r w:rsidR="00A3146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месторождения нефти</w:t>
            </w:r>
          </w:p>
        </w:tc>
        <w:tc>
          <w:tcPr>
            <w:tcW w:w="2835" w:type="dxa"/>
          </w:tcPr>
          <w:p w:rsidR="00F05C2F" w:rsidRPr="001C37E2" w:rsidRDefault="00A3146D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</w:tr>
      <w:tr w:rsidR="00F05C2F" w:rsidRPr="001B4F60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Курягинское</w:t>
            </w:r>
            <w:proofErr w:type="spellEnd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 xml:space="preserve"> месторождение нефти</w:t>
            </w:r>
          </w:p>
        </w:tc>
        <w:tc>
          <w:tcPr>
            <w:tcW w:w="2835" w:type="dxa"/>
          </w:tcPr>
          <w:p w:rsidR="00F05C2F" w:rsidRPr="001C37E2" w:rsidRDefault="00A37654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9*</w:t>
            </w:r>
          </w:p>
        </w:tc>
      </w:tr>
      <w:tr w:rsidR="00F05C2F" w:rsidRPr="001B4F60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Юньгинское</w:t>
            </w:r>
            <w:proofErr w:type="spellEnd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 xml:space="preserve"> и Камское месторождения нефти</w:t>
            </w:r>
          </w:p>
        </w:tc>
        <w:tc>
          <w:tcPr>
            <w:tcW w:w="2835" w:type="dxa"/>
          </w:tcPr>
          <w:p w:rsidR="00F05C2F" w:rsidRPr="001C37E2" w:rsidRDefault="00A3146D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F05C2F" w:rsidRPr="001B4F60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Луживское</w:t>
            </w:r>
            <w:proofErr w:type="spellEnd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 xml:space="preserve"> месторождение нефти</w:t>
            </w:r>
          </w:p>
        </w:tc>
        <w:tc>
          <w:tcPr>
            <w:tcW w:w="2835" w:type="dxa"/>
          </w:tcPr>
          <w:p w:rsidR="00F05C2F" w:rsidRPr="001C37E2" w:rsidRDefault="00A37654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11*</w:t>
            </w:r>
          </w:p>
        </w:tc>
      </w:tr>
      <w:tr w:rsidR="00F05C2F" w:rsidRPr="001B4F60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Копальнинское</w:t>
            </w:r>
            <w:proofErr w:type="spellEnd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 xml:space="preserve"> месторождение нефти</w:t>
            </w:r>
          </w:p>
        </w:tc>
        <w:tc>
          <w:tcPr>
            <w:tcW w:w="2835" w:type="dxa"/>
          </w:tcPr>
          <w:p w:rsidR="00F05C2F" w:rsidRPr="001C37E2" w:rsidRDefault="00A37654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13*</w:t>
            </w:r>
          </w:p>
        </w:tc>
      </w:tr>
      <w:tr w:rsidR="00F05C2F" w:rsidRPr="001B4F60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Ивановское месторождение нефти</w:t>
            </w:r>
          </w:p>
        </w:tc>
        <w:tc>
          <w:tcPr>
            <w:tcW w:w="2835" w:type="dxa"/>
          </w:tcPr>
          <w:p w:rsidR="00F05C2F" w:rsidRPr="001C37E2" w:rsidRDefault="00A3146D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</w:tr>
      <w:tr w:rsidR="00F05C2F" w:rsidRPr="001B4F60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Верхне-Чусовское месторождение нефти</w:t>
            </w:r>
          </w:p>
        </w:tc>
        <w:tc>
          <w:tcPr>
            <w:tcW w:w="2835" w:type="dxa"/>
          </w:tcPr>
          <w:p w:rsidR="00F05C2F" w:rsidRPr="001C37E2" w:rsidRDefault="00A37654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12*</w:t>
            </w:r>
          </w:p>
        </w:tc>
      </w:tr>
      <w:tr w:rsidR="00F05C2F" w:rsidRPr="001B4F60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Мутнинское</w:t>
            </w:r>
            <w:proofErr w:type="spellEnd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 xml:space="preserve"> месторождение нефти</w:t>
            </w:r>
          </w:p>
        </w:tc>
        <w:tc>
          <w:tcPr>
            <w:tcW w:w="2835" w:type="dxa"/>
          </w:tcPr>
          <w:p w:rsidR="00F05C2F" w:rsidRPr="001C37E2" w:rsidRDefault="00A3146D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F05C2F" w:rsidRPr="001B4F60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Иликовское</w:t>
            </w:r>
            <w:proofErr w:type="spellEnd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 xml:space="preserve"> месторождение нефти</w:t>
            </w:r>
          </w:p>
        </w:tc>
        <w:tc>
          <w:tcPr>
            <w:tcW w:w="2835" w:type="dxa"/>
          </w:tcPr>
          <w:p w:rsidR="00F05C2F" w:rsidRPr="001C37E2" w:rsidRDefault="00A3146D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</w:tr>
      <w:tr w:rsidR="00F05C2F" w:rsidRPr="001B4F60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Кулигинское</w:t>
            </w:r>
            <w:proofErr w:type="spellEnd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 xml:space="preserve"> месторождение нефти</w:t>
            </w:r>
          </w:p>
        </w:tc>
        <w:tc>
          <w:tcPr>
            <w:tcW w:w="2835" w:type="dxa"/>
          </w:tcPr>
          <w:p w:rsidR="00F05C2F" w:rsidRPr="001C37E2" w:rsidRDefault="00A3146D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</w:tr>
      <w:tr w:rsidR="00F05C2F" w:rsidRPr="001B4F60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Касалинское</w:t>
            </w:r>
            <w:proofErr w:type="spellEnd"/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 xml:space="preserve"> месторождение нефти</w:t>
            </w:r>
          </w:p>
        </w:tc>
        <w:tc>
          <w:tcPr>
            <w:tcW w:w="2835" w:type="dxa"/>
          </w:tcPr>
          <w:p w:rsidR="00F05C2F" w:rsidRPr="001C37E2" w:rsidRDefault="00A37654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8*</w:t>
            </w:r>
          </w:p>
        </w:tc>
      </w:tr>
      <w:tr w:rsidR="00F05C2F" w:rsidRPr="001B4F60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Мальцевское месторождение нефти</w:t>
            </w:r>
          </w:p>
        </w:tc>
        <w:tc>
          <w:tcPr>
            <w:tcW w:w="2835" w:type="dxa"/>
          </w:tcPr>
          <w:p w:rsidR="00F05C2F" w:rsidRPr="001C37E2" w:rsidRDefault="00A3146D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F05C2F" w:rsidRPr="007339AE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291" w:type="dxa"/>
          </w:tcPr>
          <w:p w:rsidR="00F05C2F" w:rsidRPr="001C37E2" w:rsidRDefault="00F05C2F" w:rsidP="00A314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Приволжск</w:t>
            </w:r>
            <w:r w:rsidR="00A3146D">
              <w:rPr>
                <w:rFonts w:ascii="Times New Roman" w:eastAsia="Times New Roman" w:hAnsi="Times New Roman"/>
                <w:sz w:val="24"/>
                <w:szCs w:val="24"/>
              </w:rPr>
              <w:t>ое месторождение нефти</w:t>
            </w:r>
          </w:p>
        </w:tc>
        <w:tc>
          <w:tcPr>
            <w:tcW w:w="2835" w:type="dxa"/>
          </w:tcPr>
          <w:p w:rsidR="00F05C2F" w:rsidRPr="001C37E2" w:rsidRDefault="00A3146D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18*</w:t>
            </w:r>
          </w:p>
        </w:tc>
      </w:tr>
      <w:tr w:rsidR="00F05C2F" w:rsidRPr="007339AE" w:rsidTr="00F05C2F">
        <w:tc>
          <w:tcPr>
            <w:tcW w:w="52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291" w:type="dxa"/>
          </w:tcPr>
          <w:p w:rsidR="00F05C2F" w:rsidRPr="001C37E2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Сыпанское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C37E2">
              <w:rPr>
                <w:rFonts w:ascii="Times New Roman" w:eastAsia="Times New Roman" w:hAnsi="Times New Roman"/>
                <w:sz w:val="24"/>
                <w:szCs w:val="24"/>
              </w:rPr>
              <w:t>месторождение нефти</w:t>
            </w:r>
          </w:p>
        </w:tc>
        <w:tc>
          <w:tcPr>
            <w:tcW w:w="2835" w:type="dxa"/>
          </w:tcPr>
          <w:p w:rsidR="00F05C2F" w:rsidRDefault="00A3146D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F05C2F" w:rsidRPr="007339AE" w:rsidTr="00F05C2F">
        <w:tc>
          <w:tcPr>
            <w:tcW w:w="521" w:type="dxa"/>
          </w:tcPr>
          <w:p w:rsidR="00F05C2F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291" w:type="dxa"/>
          </w:tcPr>
          <w:p w:rsidR="00F05C2F" w:rsidRDefault="00F05C2F" w:rsidP="00E32B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Северо-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Пригорское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месторождение нефти</w:t>
            </w:r>
          </w:p>
        </w:tc>
        <w:tc>
          <w:tcPr>
            <w:tcW w:w="2835" w:type="dxa"/>
          </w:tcPr>
          <w:p w:rsidR="00F05C2F" w:rsidRDefault="00A3146D" w:rsidP="00A314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</w:tbl>
    <w:p w:rsidR="001C37E2" w:rsidRPr="00F05C2F" w:rsidRDefault="00F05C2F" w:rsidP="00F05C2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05C2F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5C2F">
        <w:rPr>
          <w:rFonts w:ascii="Times New Roman" w:hAnsi="Times New Roman" w:cs="Times New Roman"/>
          <w:sz w:val="24"/>
          <w:szCs w:val="24"/>
        </w:rPr>
        <w:t>Указано ориентировочное количество</w:t>
      </w:r>
      <w:r w:rsidR="00A3146D">
        <w:rPr>
          <w:rFonts w:ascii="Times New Roman" w:hAnsi="Times New Roman" w:cs="Times New Roman"/>
          <w:sz w:val="24"/>
          <w:szCs w:val="24"/>
        </w:rPr>
        <w:t xml:space="preserve"> ИВ</w:t>
      </w:r>
    </w:p>
    <w:p w:rsidR="001E2A21" w:rsidRDefault="001E2A21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E2A21" w:rsidRDefault="001E2A21" w:rsidP="001E2A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E16529" w:rsidRDefault="00E16529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F05C2F" w:rsidRDefault="00990FF1" w:rsidP="00F05C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ТЗ </w:t>
      </w:r>
      <w:r w:rsidR="00F05C2F" w:rsidRPr="00F05C2F">
        <w:rPr>
          <w:rFonts w:ascii="Times New Roman" w:hAnsi="Times New Roman" w:cs="Times New Roman"/>
          <w:sz w:val="24"/>
          <w:szCs w:val="24"/>
        </w:rPr>
        <w:t>на разработку и сопровождение согласования мероприятий по уменьшению выбросов в периоды НМУ для объектов ООО «УДС нефть»</w:t>
      </w:r>
      <w:r w:rsidR="00F05C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3826" w:rsidRPr="009C5421" w:rsidRDefault="00593826" w:rsidP="00E1652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C5421">
        <w:rPr>
          <w:rFonts w:ascii="Times New Roman" w:hAnsi="Times New Roman" w:cs="Times New Roman"/>
          <w:b/>
          <w:i/>
          <w:sz w:val="24"/>
          <w:szCs w:val="24"/>
          <w:u w:val="single"/>
        </w:rPr>
        <w:t>Образец</w:t>
      </w:r>
    </w:p>
    <w:p w:rsidR="001E2A21" w:rsidRDefault="001E2A21" w:rsidP="001E2A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6497C" w:rsidRDefault="00593826" w:rsidP="00264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BD7E3C" w:rsidRPr="00BD7E3C">
        <w:rPr>
          <w:rFonts w:ascii="Times New Roman" w:hAnsi="Times New Roman" w:cs="Times New Roman"/>
          <w:sz w:val="24"/>
          <w:szCs w:val="24"/>
        </w:rPr>
        <w:t>орма калькуляции на услуги</w:t>
      </w:r>
    </w:p>
    <w:p w:rsidR="00BD7E3C" w:rsidRDefault="00BD7E3C" w:rsidP="00264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065" w:type="dxa"/>
        <w:tblInd w:w="-714" w:type="dxa"/>
        <w:tblLook w:val="04A0" w:firstRow="1" w:lastRow="0" w:firstColumn="1" w:lastColumn="0" w:noHBand="0" w:noVBand="1"/>
      </w:tblPr>
      <w:tblGrid>
        <w:gridCol w:w="567"/>
        <w:gridCol w:w="2977"/>
        <w:gridCol w:w="1985"/>
        <w:gridCol w:w="1701"/>
        <w:gridCol w:w="2835"/>
      </w:tblGrid>
      <w:tr w:rsidR="00F05C2F" w:rsidTr="00F05C2F">
        <w:tc>
          <w:tcPr>
            <w:tcW w:w="567" w:type="dxa"/>
          </w:tcPr>
          <w:p w:rsidR="00F05C2F" w:rsidRDefault="00F05C2F" w:rsidP="00264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F05C2F" w:rsidRDefault="00F05C2F" w:rsidP="00264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работ</w:t>
            </w:r>
          </w:p>
        </w:tc>
        <w:tc>
          <w:tcPr>
            <w:tcW w:w="1985" w:type="dxa"/>
          </w:tcPr>
          <w:p w:rsidR="00F05C2F" w:rsidRDefault="002828DC" w:rsidP="00F05C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="00F05C2F" w:rsidRPr="00830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5C2F">
              <w:rPr>
                <w:rFonts w:ascii="Times New Roman" w:hAnsi="Times New Roman" w:cs="Times New Roman"/>
                <w:sz w:val="24"/>
                <w:szCs w:val="24"/>
              </w:rPr>
              <w:t>за 1 источник выбросов загрязняющих веществ, руб.</w:t>
            </w:r>
          </w:p>
        </w:tc>
        <w:tc>
          <w:tcPr>
            <w:tcW w:w="1701" w:type="dxa"/>
          </w:tcPr>
          <w:p w:rsidR="00F05C2F" w:rsidRDefault="00F05C2F" w:rsidP="00264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источников выбросов загрязняющих веществ, ед.</w:t>
            </w:r>
          </w:p>
        </w:tc>
        <w:tc>
          <w:tcPr>
            <w:tcW w:w="2835" w:type="dxa"/>
          </w:tcPr>
          <w:p w:rsidR="00F05C2F" w:rsidRDefault="00F05C2F" w:rsidP="00264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F05C2F" w:rsidTr="00F05C2F">
        <w:tc>
          <w:tcPr>
            <w:tcW w:w="567" w:type="dxa"/>
          </w:tcPr>
          <w:p w:rsidR="00F05C2F" w:rsidRDefault="00F05C2F" w:rsidP="00264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05C2F" w:rsidRDefault="00F05C2F" w:rsidP="008304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F05C2F">
              <w:rPr>
                <w:rFonts w:ascii="Times New Roman" w:hAnsi="Times New Roman" w:cs="Times New Roman"/>
                <w:sz w:val="24"/>
                <w:szCs w:val="24"/>
              </w:rPr>
              <w:t xml:space="preserve"> и сопровождение согласования мероприятий по уменьшению выбросов в периоды НМУ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… </w:t>
            </w:r>
            <w:r w:rsidRPr="00F05C2F">
              <w:rPr>
                <w:rFonts w:ascii="Times New Roman" w:hAnsi="Times New Roman" w:cs="Times New Roman"/>
                <w:i/>
                <w:sz w:val="24"/>
                <w:szCs w:val="24"/>
              </w:rPr>
              <w:t>(наименование объекта)</w:t>
            </w:r>
          </w:p>
        </w:tc>
        <w:tc>
          <w:tcPr>
            <w:tcW w:w="1985" w:type="dxa"/>
          </w:tcPr>
          <w:p w:rsidR="00F05C2F" w:rsidRDefault="00F05C2F" w:rsidP="008304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5C2F" w:rsidRDefault="00F05C2F" w:rsidP="008304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05C2F" w:rsidRDefault="00F05C2F" w:rsidP="008304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E3C" w:rsidRDefault="00BD7E3C" w:rsidP="00264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497C" w:rsidRPr="00842136" w:rsidRDefault="0026497C" w:rsidP="00264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6497C" w:rsidRPr="00842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446CB"/>
    <w:multiLevelType w:val="hybridMultilevel"/>
    <w:tmpl w:val="CB7E5DEE"/>
    <w:lvl w:ilvl="0" w:tplc="1E445D6E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25D6B13"/>
    <w:multiLevelType w:val="hybridMultilevel"/>
    <w:tmpl w:val="A992D528"/>
    <w:lvl w:ilvl="0" w:tplc="51E4F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568CC"/>
    <w:multiLevelType w:val="hybridMultilevel"/>
    <w:tmpl w:val="4920C420"/>
    <w:lvl w:ilvl="0" w:tplc="51E4F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873D9"/>
    <w:multiLevelType w:val="hybridMultilevel"/>
    <w:tmpl w:val="48D6CFF6"/>
    <w:lvl w:ilvl="0" w:tplc="51E4F04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B700546"/>
    <w:multiLevelType w:val="hybridMultilevel"/>
    <w:tmpl w:val="1F601EAA"/>
    <w:lvl w:ilvl="0" w:tplc="51E4F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87322"/>
    <w:multiLevelType w:val="hybridMultilevel"/>
    <w:tmpl w:val="1CD2037E"/>
    <w:lvl w:ilvl="0" w:tplc="575A7AE4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D44DA"/>
    <w:multiLevelType w:val="hybridMultilevel"/>
    <w:tmpl w:val="1F3EF69A"/>
    <w:lvl w:ilvl="0" w:tplc="51E4F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8A6E04"/>
    <w:multiLevelType w:val="hybridMultilevel"/>
    <w:tmpl w:val="8242876A"/>
    <w:lvl w:ilvl="0" w:tplc="D5AEEF0E">
      <w:start w:val="4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A451A7"/>
    <w:multiLevelType w:val="hybridMultilevel"/>
    <w:tmpl w:val="7458BBF2"/>
    <w:lvl w:ilvl="0" w:tplc="51E4F04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554D3757"/>
    <w:multiLevelType w:val="hybridMultilevel"/>
    <w:tmpl w:val="6E843FA0"/>
    <w:lvl w:ilvl="0" w:tplc="51E4F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1C1AA6"/>
    <w:multiLevelType w:val="hybridMultilevel"/>
    <w:tmpl w:val="E5628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3283"/>
    <w:multiLevelType w:val="hybridMultilevel"/>
    <w:tmpl w:val="04FCA3E6"/>
    <w:lvl w:ilvl="0" w:tplc="51E4F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DC4497"/>
    <w:multiLevelType w:val="hybridMultilevel"/>
    <w:tmpl w:val="48BA9304"/>
    <w:lvl w:ilvl="0" w:tplc="51E4F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12"/>
  </w:num>
  <w:num w:numId="5">
    <w:abstractNumId w:val="2"/>
  </w:num>
  <w:num w:numId="6">
    <w:abstractNumId w:val="3"/>
  </w:num>
  <w:num w:numId="7">
    <w:abstractNumId w:val="11"/>
  </w:num>
  <w:num w:numId="8">
    <w:abstractNumId w:val="1"/>
  </w:num>
  <w:num w:numId="9">
    <w:abstractNumId w:val="9"/>
  </w:num>
  <w:num w:numId="10">
    <w:abstractNumId w:val="0"/>
  </w:num>
  <w:num w:numId="11">
    <w:abstractNumId w:val="6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DC3"/>
    <w:rsid w:val="000210B8"/>
    <w:rsid w:val="000345CF"/>
    <w:rsid w:val="00035CBB"/>
    <w:rsid w:val="0008695E"/>
    <w:rsid w:val="00124F27"/>
    <w:rsid w:val="00181660"/>
    <w:rsid w:val="001C37E2"/>
    <w:rsid w:val="001E2A21"/>
    <w:rsid w:val="0026497C"/>
    <w:rsid w:val="00274D98"/>
    <w:rsid w:val="002828DC"/>
    <w:rsid w:val="002A6A74"/>
    <w:rsid w:val="002C2386"/>
    <w:rsid w:val="003D0CFF"/>
    <w:rsid w:val="00401502"/>
    <w:rsid w:val="00466CC8"/>
    <w:rsid w:val="005121CC"/>
    <w:rsid w:val="00593826"/>
    <w:rsid w:val="00670C4D"/>
    <w:rsid w:val="00795CE9"/>
    <w:rsid w:val="007F70D5"/>
    <w:rsid w:val="00830461"/>
    <w:rsid w:val="00835510"/>
    <w:rsid w:val="00842136"/>
    <w:rsid w:val="008816F7"/>
    <w:rsid w:val="00935C58"/>
    <w:rsid w:val="00963BFA"/>
    <w:rsid w:val="00990FF1"/>
    <w:rsid w:val="009C5421"/>
    <w:rsid w:val="00A3146D"/>
    <w:rsid w:val="00A37654"/>
    <w:rsid w:val="00A74D0C"/>
    <w:rsid w:val="00B463B6"/>
    <w:rsid w:val="00BD7E3C"/>
    <w:rsid w:val="00BF7FCE"/>
    <w:rsid w:val="00C83EBE"/>
    <w:rsid w:val="00C92B7B"/>
    <w:rsid w:val="00DF013B"/>
    <w:rsid w:val="00E152A3"/>
    <w:rsid w:val="00E16529"/>
    <w:rsid w:val="00E31430"/>
    <w:rsid w:val="00F05C2F"/>
    <w:rsid w:val="00FC6DC3"/>
    <w:rsid w:val="00FE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17959"/>
  <w15:chartTrackingRefBased/>
  <w15:docId w15:val="{810E568B-9E8F-4467-A767-E73F2C6E9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430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90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90F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90F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E31430"/>
    <w:pPr>
      <w:widowControl w:val="0"/>
      <w:spacing w:after="0" w:line="240" w:lineRule="auto"/>
    </w:pPr>
    <w:rPr>
      <w:rFonts w:ascii="Times New Roman" w:eastAsia="Times New Roman" w:hAnsi="Times New Roman"/>
      <w:sz w:val="23"/>
      <w:szCs w:val="23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E31430"/>
    <w:rPr>
      <w:rFonts w:ascii="Times New Roman" w:eastAsia="Times New Roman" w:hAnsi="Times New Roman"/>
      <w:sz w:val="23"/>
      <w:szCs w:val="23"/>
      <w:lang w:val="en-US"/>
    </w:rPr>
  </w:style>
  <w:style w:type="paragraph" w:customStyle="1" w:styleId="TableParagraph">
    <w:name w:val="Table Paragraph"/>
    <w:basedOn w:val="a"/>
    <w:uiPriority w:val="1"/>
    <w:qFormat/>
    <w:rsid w:val="00E31430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styleId="a5">
    <w:name w:val="List Paragraph"/>
    <w:basedOn w:val="a"/>
    <w:uiPriority w:val="34"/>
    <w:qFormat/>
    <w:rsid w:val="00124F27"/>
    <w:pPr>
      <w:ind w:left="720"/>
      <w:contextualSpacing/>
    </w:pPr>
  </w:style>
  <w:style w:type="table" w:styleId="a6">
    <w:name w:val="Table Grid"/>
    <w:basedOn w:val="a1"/>
    <w:uiPriority w:val="39"/>
    <w:rsid w:val="001C37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990FF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90FF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No Spacing"/>
    <w:uiPriority w:val="1"/>
    <w:qFormat/>
    <w:rsid w:val="00990FF1"/>
    <w:pPr>
      <w:spacing w:after="0" w:line="240" w:lineRule="auto"/>
    </w:pPr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90FF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990FF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sid w:val="00990FF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5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Роман Алексеевич</dc:creator>
  <cp:keywords/>
  <dc:description/>
  <cp:lastModifiedBy>Красноперова Оксана Мироновна</cp:lastModifiedBy>
  <cp:revision>14</cp:revision>
  <dcterms:created xsi:type="dcterms:W3CDTF">2022-12-08T06:58:00Z</dcterms:created>
  <dcterms:modified xsi:type="dcterms:W3CDTF">2024-10-15T07:00:00Z</dcterms:modified>
</cp:coreProperties>
</file>